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0" w:rsidRPr="006A5B2E" w:rsidRDefault="006A5B2E">
      <w:pPr>
        <w:rPr>
          <w:rFonts w:ascii="Arial" w:hAnsi="Arial" w:cs="Arial"/>
          <w:sz w:val="24"/>
          <w:szCs w:val="24"/>
        </w:rPr>
      </w:pPr>
      <w:r w:rsidRPr="006A5B2E">
        <w:rPr>
          <w:rFonts w:ascii="Arial" w:hAnsi="Arial" w:cs="Arial"/>
          <w:sz w:val="24"/>
          <w:szCs w:val="24"/>
        </w:rPr>
        <w:t xml:space="preserve">2de GATL1                    </w:t>
      </w:r>
      <w:r w:rsidR="00DC63B2">
        <w:rPr>
          <w:rFonts w:ascii="Arial" w:hAnsi="Arial" w:cs="Arial"/>
          <w:sz w:val="24"/>
          <w:szCs w:val="24"/>
        </w:rPr>
        <w:t xml:space="preserve">                  </w:t>
      </w:r>
      <w:r w:rsidR="001A4B78">
        <w:rPr>
          <w:rFonts w:ascii="Arial" w:hAnsi="Arial" w:cs="Arial"/>
          <w:sz w:val="24"/>
          <w:szCs w:val="24"/>
        </w:rPr>
        <w:t xml:space="preserve">   </w:t>
      </w:r>
      <w:r w:rsidRPr="006A5B2E">
        <w:rPr>
          <w:rFonts w:ascii="Arial" w:hAnsi="Arial" w:cs="Arial"/>
          <w:sz w:val="24"/>
          <w:szCs w:val="24"/>
        </w:rPr>
        <w:t xml:space="preserve">Co-intervention Maths – Logistique </w:t>
      </w:r>
      <w:r w:rsidR="001A4B78">
        <w:rPr>
          <w:rFonts w:ascii="Arial" w:hAnsi="Arial" w:cs="Arial"/>
          <w:sz w:val="24"/>
          <w:szCs w:val="24"/>
        </w:rPr>
        <w:t xml:space="preserve">     (Période 2 – FICHE </w:t>
      </w:r>
      <w:r w:rsidR="00987790">
        <w:rPr>
          <w:rFonts w:ascii="Arial" w:hAnsi="Arial" w:cs="Arial"/>
          <w:sz w:val="24"/>
          <w:szCs w:val="24"/>
        </w:rPr>
        <w:t>3</w:t>
      </w:r>
      <w:r w:rsidR="001A4B78">
        <w:rPr>
          <w:rFonts w:ascii="Arial" w:hAnsi="Arial" w:cs="Arial"/>
          <w:sz w:val="24"/>
          <w:szCs w:val="24"/>
        </w:rPr>
        <w:t>)</w:t>
      </w:r>
    </w:p>
    <w:p w:rsidR="006A3C37" w:rsidRDefault="00DC6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6A3C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Prénom</w:t>
      </w:r>
    </w:p>
    <w:p w:rsidR="00AE2090" w:rsidRPr="008B7F3E" w:rsidRDefault="008B7F3E" w:rsidP="008B7F3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B7F3E">
        <w:rPr>
          <w:rFonts w:ascii="Arial" w:hAnsi="Arial" w:cs="Arial"/>
          <w:b/>
          <w:sz w:val="24"/>
          <w:szCs w:val="24"/>
          <w:u w:val="single"/>
        </w:rPr>
        <w:t>Consignes de travail :</w:t>
      </w:r>
    </w:p>
    <w:p w:rsidR="008B7F3E" w:rsidRPr="008B7F3E" w:rsidRDefault="008B7F3E" w:rsidP="008B7F3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7F3E">
        <w:rPr>
          <w:rFonts w:ascii="Arial" w:hAnsi="Arial" w:cs="Arial"/>
          <w:b/>
          <w:sz w:val="24"/>
          <w:szCs w:val="24"/>
        </w:rPr>
        <w:t xml:space="preserve">Réaliser les exercices demandés </w:t>
      </w:r>
      <w:r w:rsidR="001A4B78">
        <w:rPr>
          <w:rFonts w:ascii="Arial" w:hAnsi="Arial" w:cs="Arial"/>
          <w:b/>
          <w:sz w:val="24"/>
          <w:szCs w:val="24"/>
        </w:rPr>
        <w:t>au dos de cette</w:t>
      </w:r>
      <w:r w:rsidRPr="008B7F3E">
        <w:rPr>
          <w:rFonts w:ascii="Arial" w:hAnsi="Arial" w:cs="Arial"/>
          <w:b/>
          <w:sz w:val="24"/>
          <w:szCs w:val="24"/>
        </w:rPr>
        <w:t xml:space="preserve"> feuille.</w:t>
      </w:r>
    </w:p>
    <w:p w:rsidR="00AE2090" w:rsidRDefault="008B7F3E" w:rsidP="008B7F3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7F3E">
        <w:rPr>
          <w:rFonts w:ascii="Arial" w:hAnsi="Arial" w:cs="Arial"/>
          <w:b/>
          <w:sz w:val="24"/>
          <w:szCs w:val="24"/>
        </w:rPr>
        <w:t>Donner le détail de tous les calculs effectués.</w:t>
      </w:r>
    </w:p>
    <w:p w:rsidR="00AE2090" w:rsidRPr="00987790" w:rsidRDefault="002038B5" w:rsidP="00987790">
      <w:pPr>
        <w:pStyle w:val="Paragraphedeliste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7F3E" w:rsidRPr="00987790" w:rsidRDefault="00AE2090" w:rsidP="00AE2090">
      <w:pPr>
        <w:rPr>
          <w:rFonts w:ascii="Arial" w:hAnsi="Arial" w:cs="Arial"/>
          <w:b/>
          <w:sz w:val="28"/>
          <w:szCs w:val="28"/>
          <w:u w:val="single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 xml:space="preserve">Travail </w:t>
      </w:r>
      <w:r w:rsidR="00987790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: Savoir appliquer une réduction et une </w:t>
      </w:r>
      <w:r w:rsidR="00B612D0">
        <w:rPr>
          <w:rFonts w:ascii="Arial" w:hAnsi="Arial" w:cs="Arial"/>
          <w:b/>
          <w:sz w:val="28"/>
          <w:szCs w:val="28"/>
          <w:u w:val="single"/>
        </w:rPr>
        <w:t>augmentation</w:t>
      </w:r>
    </w:p>
    <w:tbl>
      <w:tblPr>
        <w:tblStyle w:val="Grilledutableau"/>
        <w:tblW w:w="0" w:type="auto"/>
        <w:tblLook w:val="04A0"/>
      </w:tblPr>
      <w:tblGrid>
        <w:gridCol w:w="8755"/>
        <w:gridCol w:w="1418"/>
      </w:tblGrid>
      <w:tr w:rsidR="00DC2299" w:rsidRPr="00E006F2" w:rsidTr="00B612D0">
        <w:trPr>
          <w:trHeight w:val="442"/>
        </w:trPr>
        <w:tc>
          <w:tcPr>
            <w:tcW w:w="8755" w:type="dxa"/>
            <w:vAlign w:val="center"/>
          </w:tcPr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418" w:type="dxa"/>
            <w:vAlign w:val="center"/>
          </w:tcPr>
          <w:p w:rsidR="00DC2299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DC2299" w:rsidTr="008B7F3E">
        <w:trPr>
          <w:trHeight w:val="1971"/>
        </w:trPr>
        <w:tc>
          <w:tcPr>
            <w:tcW w:w="8755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2090">
              <w:rPr>
                <w:rFonts w:ascii="Arial" w:hAnsi="Arial" w:cs="Arial"/>
                <w:sz w:val="24"/>
                <w:szCs w:val="24"/>
                <w:u w:val="single"/>
              </w:rPr>
              <w:t>Cas n°1</w:t>
            </w:r>
          </w:p>
          <w:p w:rsidR="00DC2299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client achète un blouson d’une valeur de 145 €.</w:t>
            </w:r>
          </w:p>
          <w:p w:rsidR="00B612D0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bénéficie d’une réduction de 15 %.</w:t>
            </w:r>
          </w:p>
          <w:p w:rsidR="00B612D0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2D0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Calculer le prix </w:t>
            </w:r>
            <w:r w:rsidR="008519A5">
              <w:rPr>
                <w:rFonts w:ascii="Arial" w:hAnsi="Arial" w:cs="Arial"/>
                <w:sz w:val="24"/>
                <w:szCs w:val="24"/>
              </w:rPr>
              <w:t>payé</w:t>
            </w:r>
            <w:r>
              <w:rPr>
                <w:rFonts w:ascii="Arial" w:hAnsi="Arial" w:cs="Arial"/>
                <w:sz w:val="24"/>
                <w:szCs w:val="24"/>
              </w:rPr>
              <w:t xml:space="preserve"> par le client.</w:t>
            </w:r>
          </w:p>
        </w:tc>
        <w:tc>
          <w:tcPr>
            <w:tcW w:w="1418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9" w:rsidTr="008B7F3E">
        <w:trPr>
          <w:trHeight w:val="2255"/>
        </w:trPr>
        <w:tc>
          <w:tcPr>
            <w:tcW w:w="8755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Cas n°2</w:t>
            </w:r>
          </w:p>
          <w:p w:rsidR="00DC2299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a envoyé 484 SMS au cours du mois de septembre.</w:t>
            </w:r>
          </w:p>
          <w:p w:rsidR="00B612D0" w:rsidRDefault="00B612D0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nombre de SMS envoyé par Charles au mois d’octobre a augmenté de 6 %.</w:t>
            </w:r>
          </w:p>
          <w:p w:rsidR="008519A5" w:rsidRDefault="008519A5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9A5" w:rsidRDefault="008519A5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nombre de SMS envoyés par Charles au mois d’octobre.</w:t>
            </w:r>
          </w:p>
        </w:tc>
        <w:tc>
          <w:tcPr>
            <w:tcW w:w="1418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090" w:rsidRDefault="00AE2090" w:rsidP="00AE2090">
      <w:pPr>
        <w:rPr>
          <w:rFonts w:ascii="Arial" w:hAnsi="Arial" w:cs="Arial"/>
          <w:b/>
          <w:sz w:val="28"/>
          <w:szCs w:val="28"/>
          <w:u w:val="single"/>
        </w:rPr>
      </w:pPr>
    </w:p>
    <w:p w:rsidR="008B7F3E" w:rsidRDefault="008B7F3E" w:rsidP="00AE2090">
      <w:pPr>
        <w:rPr>
          <w:rFonts w:ascii="Arial" w:hAnsi="Arial" w:cs="Arial"/>
          <w:b/>
          <w:sz w:val="28"/>
          <w:szCs w:val="28"/>
          <w:u w:val="single"/>
        </w:rPr>
      </w:pPr>
    </w:p>
    <w:p w:rsidR="008B7F3E" w:rsidRPr="00987790" w:rsidRDefault="00AE2090" w:rsidP="00AE2090">
      <w:pPr>
        <w:rPr>
          <w:rFonts w:ascii="Arial" w:hAnsi="Arial" w:cs="Arial"/>
          <w:b/>
          <w:sz w:val="28"/>
          <w:szCs w:val="28"/>
          <w:u w:val="single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 xml:space="preserve">Travail </w:t>
      </w:r>
      <w:r w:rsidR="00987790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 : Savoir déterminer un pourcentage d’augmentation et de réduction</w:t>
      </w:r>
    </w:p>
    <w:tbl>
      <w:tblPr>
        <w:tblStyle w:val="Grilledutableau"/>
        <w:tblW w:w="0" w:type="auto"/>
        <w:tblLook w:val="04A0"/>
      </w:tblPr>
      <w:tblGrid>
        <w:gridCol w:w="8755"/>
        <w:gridCol w:w="1418"/>
      </w:tblGrid>
      <w:tr w:rsidR="00DC2299" w:rsidRPr="00E006F2" w:rsidTr="00C06962">
        <w:trPr>
          <w:trHeight w:val="442"/>
        </w:trPr>
        <w:tc>
          <w:tcPr>
            <w:tcW w:w="8755" w:type="dxa"/>
            <w:vAlign w:val="center"/>
          </w:tcPr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418" w:type="dxa"/>
            <w:vAlign w:val="center"/>
          </w:tcPr>
          <w:p w:rsidR="00DC2299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DC2299" w:rsidTr="008B7F3E">
        <w:trPr>
          <w:trHeight w:val="2101"/>
        </w:trPr>
        <w:tc>
          <w:tcPr>
            <w:tcW w:w="8755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2090">
              <w:rPr>
                <w:rFonts w:ascii="Arial" w:hAnsi="Arial" w:cs="Arial"/>
                <w:sz w:val="24"/>
                <w:szCs w:val="24"/>
                <w:u w:val="single"/>
              </w:rPr>
              <w:t>Cas n°1</w:t>
            </w: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nombre total d’élèves sur l’année 2018-2019 était de 375.</w:t>
            </w: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rentrée 2019, le lycée compte 380 élèves.</w:t>
            </w: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pourcentage d’augmentation du nombre d’élèves à la rentrée 2019.</w:t>
            </w:r>
          </w:p>
        </w:tc>
        <w:tc>
          <w:tcPr>
            <w:tcW w:w="1418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9" w:rsidTr="008B7F3E">
        <w:trPr>
          <w:trHeight w:val="2259"/>
        </w:trPr>
        <w:tc>
          <w:tcPr>
            <w:tcW w:w="8755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Cas n°2</w:t>
            </w:r>
          </w:p>
          <w:p w:rsidR="00DC2299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client achète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affiché à 25 €.</w:t>
            </w: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Lors de son passage en caisse, il ne paye que 21,25 €.</w:t>
            </w: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62" w:rsidRDefault="00C06962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pourcentage de réduction appliqué.</w:t>
            </w:r>
          </w:p>
        </w:tc>
        <w:tc>
          <w:tcPr>
            <w:tcW w:w="1418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87790" w:rsidRPr="00987790" w:rsidRDefault="00987790" w:rsidP="009877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E006F2" w:rsidRPr="006A5B2E" w:rsidRDefault="00987790" w:rsidP="00AE2090">
      <w:pPr>
        <w:rPr>
          <w:rFonts w:ascii="Arial" w:hAnsi="Arial" w:cs="Arial"/>
          <w:sz w:val="24"/>
          <w:szCs w:val="24"/>
        </w:rPr>
      </w:pPr>
      <w:r w:rsidRPr="0098779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sectPr w:rsidR="00E006F2" w:rsidRPr="006A5B2E" w:rsidSect="006A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B77"/>
    <w:multiLevelType w:val="hybridMultilevel"/>
    <w:tmpl w:val="FD3A3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B2E"/>
    <w:rsid w:val="0000743D"/>
    <w:rsid w:val="0001511A"/>
    <w:rsid w:val="00017E3B"/>
    <w:rsid w:val="001A4B78"/>
    <w:rsid w:val="001F0CAA"/>
    <w:rsid w:val="002038B5"/>
    <w:rsid w:val="002A7A29"/>
    <w:rsid w:val="00543013"/>
    <w:rsid w:val="005E6536"/>
    <w:rsid w:val="00620CF7"/>
    <w:rsid w:val="006A3C37"/>
    <w:rsid w:val="006A5B2E"/>
    <w:rsid w:val="008519A5"/>
    <w:rsid w:val="008B7F3E"/>
    <w:rsid w:val="00987790"/>
    <w:rsid w:val="00A80A20"/>
    <w:rsid w:val="00AE2090"/>
    <w:rsid w:val="00B04D84"/>
    <w:rsid w:val="00B612D0"/>
    <w:rsid w:val="00BE329A"/>
    <w:rsid w:val="00C06962"/>
    <w:rsid w:val="00CE49B8"/>
    <w:rsid w:val="00DC2299"/>
    <w:rsid w:val="00DC63B2"/>
    <w:rsid w:val="00E006F2"/>
    <w:rsid w:val="00F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A5B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fbenoit</dc:creator>
  <cp:lastModifiedBy>mermoz</cp:lastModifiedBy>
  <cp:revision>3</cp:revision>
  <cp:lastPrinted>2019-10-10T11:21:00Z</cp:lastPrinted>
  <dcterms:created xsi:type="dcterms:W3CDTF">2019-11-03T08:44:00Z</dcterms:created>
  <dcterms:modified xsi:type="dcterms:W3CDTF">2019-11-03T08:46:00Z</dcterms:modified>
</cp:coreProperties>
</file>